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8" w:rsidRPr="006723D8" w:rsidRDefault="006723D8" w:rsidP="006723D8">
      <w:pPr>
        <w:jc w:val="center"/>
        <w:rPr>
          <w:b/>
          <w:szCs w:val="24"/>
        </w:rPr>
      </w:pPr>
      <w:r w:rsidRPr="006723D8">
        <w:rPr>
          <w:b/>
          <w:szCs w:val="24"/>
        </w:rPr>
        <w:t>Согласовано</w:t>
      </w:r>
      <w:proofErr w:type="gramStart"/>
      <w:r w:rsidRPr="006723D8">
        <w:rPr>
          <w:b/>
          <w:szCs w:val="24"/>
        </w:rPr>
        <w:t xml:space="preserve">                                                                                                  У</w:t>
      </w:r>
      <w:proofErr w:type="gramEnd"/>
      <w:r w:rsidRPr="006723D8">
        <w:rPr>
          <w:b/>
          <w:szCs w:val="24"/>
        </w:rPr>
        <w:t>тверждаю</w:t>
      </w:r>
    </w:p>
    <w:p w:rsidR="006723D8" w:rsidRPr="006723D8" w:rsidRDefault="006723D8" w:rsidP="006723D8">
      <w:pPr>
        <w:jc w:val="center"/>
        <w:rPr>
          <w:b/>
          <w:szCs w:val="24"/>
        </w:rPr>
      </w:pPr>
      <w:r w:rsidRPr="006723D8">
        <w:rPr>
          <w:b/>
          <w:szCs w:val="24"/>
        </w:rPr>
        <w:t>На заседании МО классных руководителей                         Директор МОБУ СОШ №20</w:t>
      </w:r>
    </w:p>
    <w:p w:rsidR="006723D8" w:rsidRPr="006723D8" w:rsidRDefault="006723D8" w:rsidP="006723D8">
      <w:pPr>
        <w:jc w:val="center"/>
        <w:rPr>
          <w:b/>
          <w:szCs w:val="24"/>
        </w:rPr>
      </w:pPr>
      <w:r w:rsidRPr="006723D8">
        <w:rPr>
          <w:b/>
          <w:szCs w:val="24"/>
        </w:rPr>
        <w:t>Протокол №1                                                                        -----------------------/ Аргунова У.А.</w:t>
      </w:r>
    </w:p>
    <w:p w:rsidR="006723D8" w:rsidRPr="006723D8" w:rsidRDefault="006723D8" w:rsidP="006723D8">
      <w:pPr>
        <w:jc w:val="center"/>
        <w:rPr>
          <w:b/>
          <w:szCs w:val="24"/>
        </w:rPr>
      </w:pPr>
      <w:r w:rsidRPr="006723D8">
        <w:rPr>
          <w:b/>
          <w:szCs w:val="24"/>
        </w:rPr>
        <w:t>От «05» сентября 2013г.                                                        «   » --------------------------- 201  г.</w:t>
      </w:r>
    </w:p>
    <w:p w:rsidR="006723D8" w:rsidRPr="006723D8" w:rsidRDefault="006723D8" w:rsidP="006723D8">
      <w:pPr>
        <w:jc w:val="center"/>
        <w:rPr>
          <w:b/>
          <w:szCs w:val="24"/>
        </w:rPr>
      </w:pPr>
    </w:p>
    <w:p w:rsidR="006723D8" w:rsidRPr="006723D8" w:rsidRDefault="006723D8" w:rsidP="006723D8">
      <w:pPr>
        <w:jc w:val="center"/>
        <w:rPr>
          <w:b/>
          <w:szCs w:val="24"/>
        </w:rPr>
      </w:pPr>
    </w:p>
    <w:p w:rsidR="006723D8" w:rsidRPr="006723D8" w:rsidRDefault="006723D8" w:rsidP="006723D8">
      <w:pPr>
        <w:jc w:val="center"/>
        <w:rPr>
          <w:b/>
          <w:szCs w:val="24"/>
        </w:rPr>
      </w:pPr>
      <w:r w:rsidRPr="006723D8">
        <w:rPr>
          <w:b/>
          <w:szCs w:val="24"/>
        </w:rPr>
        <w:t>Должностная инструкция классного руководителя</w:t>
      </w:r>
    </w:p>
    <w:p w:rsidR="006723D8" w:rsidRPr="006723D8" w:rsidRDefault="00287344" w:rsidP="006723D8">
      <w:pPr>
        <w:jc w:val="center"/>
        <w:rPr>
          <w:b/>
          <w:szCs w:val="24"/>
        </w:rPr>
      </w:pPr>
      <w:r>
        <w:rPr>
          <w:b/>
          <w:szCs w:val="24"/>
        </w:rPr>
        <w:t xml:space="preserve">7а </w:t>
      </w:r>
      <w:r w:rsidR="006723D8" w:rsidRPr="006723D8">
        <w:rPr>
          <w:b/>
          <w:szCs w:val="24"/>
        </w:rPr>
        <w:t>класса МОБУ СОШ №20 им. Ф.К. Попова</w:t>
      </w:r>
    </w:p>
    <w:p w:rsidR="006723D8" w:rsidRPr="006723D8" w:rsidRDefault="00287344" w:rsidP="006723D8">
      <w:pPr>
        <w:jc w:val="center"/>
        <w:rPr>
          <w:b/>
          <w:szCs w:val="24"/>
        </w:rPr>
      </w:pPr>
      <w:r>
        <w:rPr>
          <w:b/>
          <w:szCs w:val="24"/>
        </w:rPr>
        <w:t>Акимовой Инны Евгеньевны</w:t>
      </w:r>
    </w:p>
    <w:p w:rsidR="006723D8" w:rsidRPr="006723D8" w:rsidRDefault="006723D8" w:rsidP="006723D8">
      <w:pPr>
        <w:jc w:val="center"/>
        <w:rPr>
          <w:b/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Общие положения: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proofErr w:type="gramStart"/>
      <w:r w:rsidRPr="006723D8">
        <w:rPr>
          <w:szCs w:val="24"/>
        </w:rPr>
        <w:t>Классный руководитель есть педагог МОБУ СОШ №20, осуществляющий функции организатора детской (подростковой) жизни, корректора межличностных отношений и защитника воспитанников своего класса в трудовых деловых и психологических ситуациях школьной жизни, демонстрирующего воспитанникам пример достойной жизни.</w:t>
      </w:r>
      <w:proofErr w:type="gramEnd"/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Классный руководитель имеет высшее и среднее специальное педагогическое образование.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В своей деятельности классный руководитель руководствуется Конституцией Российской Федерации, Законом РФ и Р</w:t>
      </w:r>
      <w:proofErr w:type="gramStart"/>
      <w:r w:rsidRPr="006723D8">
        <w:rPr>
          <w:szCs w:val="24"/>
        </w:rPr>
        <w:t>С(</w:t>
      </w:r>
      <w:proofErr w:type="gramEnd"/>
      <w:r w:rsidRPr="006723D8">
        <w:rPr>
          <w:szCs w:val="24"/>
        </w:rPr>
        <w:t xml:space="preserve">Я) «Об Образовании», Декларацией прав и свобод человека, Конвенцией о правах ребенка, Законом о правах ребенка РС(Я), Уставом школы, Правилами внутреннего распорядка, Коллективным договором.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Классный руководитель назначается и освобождается от должности директором школы. На период отпуска и временной нетрудоспособности классного руководителя его обязанности могут быть возложены на учителя, не </w:t>
      </w:r>
      <w:proofErr w:type="spellStart"/>
      <w:r w:rsidRPr="006723D8">
        <w:rPr>
          <w:szCs w:val="24"/>
        </w:rPr>
        <w:t>имеющдего</w:t>
      </w:r>
      <w:proofErr w:type="spellEnd"/>
      <w:r w:rsidRPr="006723D8">
        <w:rPr>
          <w:szCs w:val="24"/>
        </w:rPr>
        <w:t xml:space="preserve"> класса и работающего в данном классе.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Руководство деятельностью классных руководителей осуществляет заместитель директора по воспитательной работе.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Классный руководитель составляет воспитательный план, </w:t>
      </w:r>
      <w:proofErr w:type="gramStart"/>
      <w:r w:rsidRPr="006723D8">
        <w:rPr>
          <w:szCs w:val="24"/>
        </w:rPr>
        <w:t>отчитывается о результатах</w:t>
      </w:r>
      <w:proofErr w:type="gramEnd"/>
      <w:r w:rsidRPr="006723D8">
        <w:rPr>
          <w:szCs w:val="24"/>
        </w:rPr>
        <w:t xml:space="preserve"> своей работы перед педсоветом, директором и заместителем директора школы. </w:t>
      </w: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 xml:space="preserve">Функции: </w:t>
      </w:r>
    </w:p>
    <w:p w:rsidR="006723D8" w:rsidRPr="006723D8" w:rsidRDefault="006723D8" w:rsidP="006723D8">
      <w:pPr>
        <w:ind w:firstLine="360"/>
        <w:jc w:val="both"/>
        <w:rPr>
          <w:szCs w:val="24"/>
        </w:rPr>
      </w:pPr>
      <w:r w:rsidRPr="006723D8">
        <w:rPr>
          <w:szCs w:val="24"/>
        </w:rPr>
        <w:t>Основными направлениями деятельности классного руководителя являются: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Организация жизнедеятельности классного коллектива и охрана здоровья.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Организация учебной работы классного коллектива и отдельных учащихся.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Организация </w:t>
      </w:r>
      <w:proofErr w:type="spellStart"/>
      <w:r w:rsidRPr="006723D8">
        <w:rPr>
          <w:szCs w:val="24"/>
        </w:rPr>
        <w:t>внеучебной</w:t>
      </w:r>
      <w:proofErr w:type="spellEnd"/>
      <w:r w:rsidRPr="006723D8">
        <w:rPr>
          <w:szCs w:val="24"/>
        </w:rPr>
        <w:t xml:space="preserve"> жизни класса.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Изучение личности и коррекция в воспитании учащихся.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Социальная защита учащихся.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Сотрудничество с семьей учащихся. </w:t>
      </w:r>
    </w:p>
    <w:p w:rsidR="006723D8" w:rsidRPr="006723D8" w:rsidRDefault="006723D8" w:rsidP="006723D8">
      <w:pPr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Должностные обязанности классного руководителя:</w:t>
      </w:r>
    </w:p>
    <w:p w:rsidR="006723D8" w:rsidRPr="006723D8" w:rsidRDefault="006723D8" w:rsidP="006723D8">
      <w:pPr>
        <w:ind w:firstLine="360"/>
        <w:jc w:val="both"/>
        <w:rPr>
          <w:szCs w:val="24"/>
        </w:rPr>
      </w:pPr>
      <w:r w:rsidRPr="006723D8">
        <w:rPr>
          <w:szCs w:val="24"/>
        </w:rPr>
        <w:t xml:space="preserve">Работа осуществляется в соответствии со статьями Федерального «Закона </w:t>
      </w:r>
      <w:proofErr w:type="gramStart"/>
      <w:r w:rsidRPr="006723D8">
        <w:rPr>
          <w:szCs w:val="24"/>
        </w:rPr>
        <w:t>об</w:t>
      </w:r>
      <w:proofErr w:type="gramEnd"/>
      <w:r w:rsidRPr="006723D8">
        <w:rPr>
          <w:szCs w:val="24"/>
        </w:rPr>
        <w:t xml:space="preserve"> образовании» от 29 декабря 2012г, Ф.З.-120 «О профилактике безнадзорности и правонарушений </w:t>
      </w:r>
      <w:proofErr w:type="gramStart"/>
      <w:r w:rsidRPr="006723D8">
        <w:rPr>
          <w:szCs w:val="24"/>
        </w:rPr>
        <w:t>среди</w:t>
      </w:r>
      <w:proofErr w:type="gramEnd"/>
      <w:r w:rsidRPr="006723D8">
        <w:rPr>
          <w:szCs w:val="24"/>
        </w:rPr>
        <w:t xml:space="preserve"> обучающихся».. </w:t>
      </w:r>
    </w:p>
    <w:p w:rsidR="006723D8" w:rsidRPr="006723D8" w:rsidRDefault="006723D8" w:rsidP="006723D8">
      <w:pPr>
        <w:ind w:firstLine="360"/>
        <w:jc w:val="both"/>
        <w:rPr>
          <w:szCs w:val="24"/>
        </w:rPr>
      </w:pPr>
      <w:r w:rsidRPr="006723D8">
        <w:rPr>
          <w:szCs w:val="24"/>
        </w:rPr>
        <w:t>Классный руководитель имеет следующие должностные обязанности: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Ведет журнал.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Ведет личные дела учащихся и следит за их состоянием.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Организует классный коллектив: распределяет поручения, работает с активом, направляет учеников класса и совет школы, организует коллективное творчество, помогает в работе дежурного.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Организует дежурство по классу, школе.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Соблюдает санитарное состояние </w:t>
      </w:r>
      <w:proofErr w:type="gramStart"/>
      <w:r w:rsidRPr="006723D8">
        <w:rPr>
          <w:szCs w:val="24"/>
        </w:rPr>
        <w:t>прикрепленного</w:t>
      </w:r>
      <w:proofErr w:type="gramEnd"/>
      <w:r w:rsidRPr="006723D8">
        <w:rPr>
          <w:szCs w:val="24"/>
        </w:rPr>
        <w:t xml:space="preserve"> кабинета.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lastRenderedPageBreak/>
        <w:t>Заботится о внешнем виде воспитанников.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Организует питание. Ведет разъяснительную работу в классе с родителями по вопросу бесплатного питания и корректного отношения одноклассников к социально незащищенным детям.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Несет персональную ответственность за жизнь и здоровье детей.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Обеспечивает безопасность учащихся во время организации воспитательно-образовательного процесса.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Проводит инструктаж по соблюдению ТТБ, ПДД и ППБ.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Изучает медицинские показатели здоровья детей и их учет в организации учебно-воспитательного процесса.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Предупреждает учебную перегрузку учащихся.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Контролирует посещение учащимися учебных занятий, кружков и других форм учебной деятельности.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Контролирует успеваемость учащихся класса.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Проверяет дневники учащихся один раз в неделю.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Сотрудничает с учителями-предметниками.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Участвует в подготовке и проведении психолого-педагогических консилиумов.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Ведет индивидуальную работу с учащимися и родителями по предупреждению неуспеваемости и деструктивного поведения учащихся.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Проводит индивидуальную работу с учащимися, которые показывают хорошие и отличные результаты в обучении.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Планирует и организует интересную внеклассную работу в коллективе с учетом способностей и умений учащихся, поддерживает инициативу детей, их стремление к саморазвитию.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Организует посещение театров, музеев, выставок, центров дополнительного образования.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Проводит профилактическую работу среди учащихся по предупреждению аморальных и антиобщественных поступков, индивидуально работает с проблемными детьми.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Проводит родительское собрание один раз в четверть, выбирает родительский комитет, сотрудничает с ним.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Изучает быт ребенка, домашние условия, посещает квартиры своих воспитанников.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Привлекает социального педагога к проведению внеклассных мероприятий по профилактике и предупреждению правонарушений, вредных привычек учащихся.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Привлекает родителей к участию в делах класса, организует совместные мероприятия, морально поощряет семьи, в которых уделяется должное внимание воспитанию ребенка.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Выявляет малообеспеченные семьи, проблемные семьи, привлекает общественные организации, органы правопорядка к решению проблем в таких семьях.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 xml:space="preserve">Изучает индивидуальные способности учащихся, ведет дневник наблюдения. 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Составляет социальный паспорт класса, пишет характеристики.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Изучает уровень воспитанности класса, лидерские качества.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Привлекает к работе психолога школы и социального педагога.</w:t>
      </w: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Режим работы классного руководителя: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Общие правила организации работы педагогического коллектива вытекают из Трудового кодекса Российской Федерации, Коллективного договора, правил внутреннего распорядка, должностных инструкций, которые должен выполнять любой работник.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Рабочее время классного руководителя, которое он обязан посвятить детям в течение недели – 6 часов (30% от ставки учителя).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Час классного руководителя (классный час) один раз в неделю (о чем делается запись в классном журнале).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Количество воспитательных мероприятий – не менее двух раз в месяц (из которых одно может быть общешкольным).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Количество родительских собраний – не менее одного собрания в четверть.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Отчеты о проделанной работе представляются администрации по окончании учебной четверти (по утвержденному порядку) или по требованию администрации.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В каникулярное и летнее время режим работы школы устанавливается согласно дополнительному плану.</w:t>
      </w: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Права классного руководителя: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Классный руководитель имеет право: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Участвовать в работе школьных структур самоуправления педсовета, совета школы, профсоюзных и других общественных органов школы.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Защищать собственную честь и достоинство в школьных органах самоуправления и защиты, при невозможности – в государственных органах власти и суда.</w:t>
      </w:r>
    </w:p>
    <w:p w:rsidR="006723D8" w:rsidRPr="006723D8" w:rsidRDefault="006723D8" w:rsidP="006723D8">
      <w:pPr>
        <w:pStyle w:val="a3"/>
        <w:numPr>
          <w:ilvl w:val="1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Классный руководитель не имеет права: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Унижать личное достоинство воспитанника, оскорблять действием или словом.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Использовать оценку (школьный балл) для наказания ученика.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Злоупотреблять доверием ребенка или подростка, нарушать данное воспитаннику слово, сознательно вводить его в заблуждение.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Использовать семью. Родителей или родственников для наказания ученика или в личных корыстных целях.</w:t>
      </w:r>
    </w:p>
    <w:p w:rsidR="006723D8" w:rsidRPr="006723D8" w:rsidRDefault="006723D8" w:rsidP="006723D8">
      <w:pPr>
        <w:pStyle w:val="a3"/>
        <w:numPr>
          <w:ilvl w:val="2"/>
          <w:numId w:val="1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Подрывать авторитет учителей школы и всего педагогического коллектива в лице ученика, его родителей и общественности.</w:t>
      </w:r>
    </w:p>
    <w:p w:rsidR="006723D8" w:rsidRPr="006723D8" w:rsidRDefault="006723D8" w:rsidP="006723D8">
      <w:pPr>
        <w:pStyle w:val="a3"/>
        <w:ind w:left="360"/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Классный руководитель должен знать: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Закон Российской Федерации и Республики Саха (Якутия) «Об образовании»;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 xml:space="preserve">- Конвенцию о правах ребенка; 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Закон Р</w:t>
      </w:r>
      <w:proofErr w:type="gramStart"/>
      <w:r w:rsidRPr="006723D8">
        <w:rPr>
          <w:szCs w:val="24"/>
        </w:rPr>
        <w:t>С(</w:t>
      </w:r>
      <w:proofErr w:type="gramEnd"/>
      <w:r w:rsidRPr="006723D8">
        <w:rPr>
          <w:szCs w:val="24"/>
        </w:rPr>
        <w:t>Я) о правах ребенка;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Педагогику, возрастную и социальную психологию;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Основы школьной гигиены;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Педагогическую этику;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Основные положения теории и методики воспитательной работы;</w:t>
      </w:r>
    </w:p>
    <w:p w:rsidR="006723D8" w:rsidRPr="006723D8" w:rsidRDefault="006723D8" w:rsidP="006723D8">
      <w:pPr>
        <w:ind w:left="708" w:hanging="708"/>
        <w:jc w:val="both"/>
        <w:rPr>
          <w:szCs w:val="24"/>
        </w:rPr>
      </w:pPr>
      <w:r w:rsidRPr="006723D8">
        <w:rPr>
          <w:szCs w:val="24"/>
        </w:rPr>
        <w:t>- Основы трудового законодательства.</w:t>
      </w:r>
    </w:p>
    <w:p w:rsidR="006723D8" w:rsidRPr="006723D8" w:rsidRDefault="006723D8" w:rsidP="006723D8">
      <w:pPr>
        <w:ind w:left="708" w:hanging="708"/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Классный руководитель должен уметь: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Общаться с детьми, поощряя детскую активность, ответственность, подавая собственный пример деловитости и ответственности.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Видеть и формулировать свои воспитательные цели.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Составить план воспитательной работы в собственном классе.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Организовать воспитательное мероприятие: беседу, диспут, экскурсию, поход, классный вечер, классный час и т.д.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Организовать и провести родительское собрание.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 xml:space="preserve">- Пользоваться психодиагностическими тестами, </w:t>
      </w:r>
      <w:proofErr w:type="spellStart"/>
      <w:r w:rsidRPr="006723D8">
        <w:rPr>
          <w:szCs w:val="24"/>
        </w:rPr>
        <w:t>анкетами-опросниками</w:t>
      </w:r>
      <w:proofErr w:type="spellEnd"/>
      <w:r w:rsidRPr="006723D8">
        <w:rPr>
          <w:szCs w:val="24"/>
        </w:rPr>
        <w:t xml:space="preserve"> и корректно использовать их в воспитательной работе.</w:t>
      </w:r>
    </w:p>
    <w:p w:rsidR="006723D8" w:rsidRPr="006723D8" w:rsidRDefault="006723D8" w:rsidP="006723D8">
      <w:pPr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Документация и отчетность:</w:t>
      </w:r>
    </w:p>
    <w:p w:rsidR="006723D8" w:rsidRPr="006723D8" w:rsidRDefault="006723D8" w:rsidP="006723D8">
      <w:pPr>
        <w:ind w:firstLine="360"/>
        <w:jc w:val="both"/>
        <w:rPr>
          <w:szCs w:val="24"/>
        </w:rPr>
      </w:pPr>
      <w:r w:rsidRPr="006723D8">
        <w:rPr>
          <w:szCs w:val="24"/>
        </w:rPr>
        <w:t>Классный руководитель имеет и ведет (заполняет) следующую документацию: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Классный журнал.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План воспитательной работы с классным коллективом.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Личные дела учащихся.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Психолого-педагогические карты изучения личности учащихся.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Протоколы родительских собраний.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>- Отчеты о результативности воспитательной работы по четвертям.</w:t>
      </w:r>
    </w:p>
    <w:p w:rsidR="006723D8" w:rsidRPr="006723D8" w:rsidRDefault="006723D8" w:rsidP="006723D8">
      <w:pPr>
        <w:jc w:val="both"/>
        <w:rPr>
          <w:szCs w:val="24"/>
        </w:rPr>
      </w:pPr>
      <w:r w:rsidRPr="006723D8">
        <w:rPr>
          <w:szCs w:val="24"/>
        </w:rPr>
        <w:t xml:space="preserve">- Папки с разработками воспитательных мероприятий, с результатами классных социально-психологических исследований, которые в дальнейшем могут иметь </w:t>
      </w:r>
      <w:proofErr w:type="gramStart"/>
      <w:r w:rsidRPr="006723D8">
        <w:rPr>
          <w:szCs w:val="24"/>
        </w:rPr>
        <w:t>важное значение</w:t>
      </w:r>
      <w:proofErr w:type="gramEnd"/>
      <w:r w:rsidRPr="006723D8">
        <w:rPr>
          <w:szCs w:val="24"/>
        </w:rPr>
        <w:t xml:space="preserve"> при прохождении аттестации.</w:t>
      </w:r>
    </w:p>
    <w:p w:rsidR="006723D8" w:rsidRPr="006723D8" w:rsidRDefault="006723D8" w:rsidP="006723D8">
      <w:pPr>
        <w:jc w:val="both"/>
        <w:rPr>
          <w:szCs w:val="24"/>
        </w:rPr>
      </w:pPr>
    </w:p>
    <w:p w:rsidR="006723D8" w:rsidRPr="006723D8" w:rsidRDefault="006723D8" w:rsidP="006723D8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723D8">
        <w:rPr>
          <w:b/>
          <w:szCs w:val="24"/>
        </w:rPr>
        <w:t>Оценка работы классного руководителя:</w:t>
      </w:r>
    </w:p>
    <w:p w:rsidR="006723D8" w:rsidRPr="006723D8" w:rsidRDefault="006723D8" w:rsidP="006723D8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Выполнение настоящих обязанностей в полной мере (заключение делает администрация школы) влечет за собой оплату классного руководства, кроме того, дает право руководителю использовать поощрения и доплаты.</w:t>
      </w:r>
    </w:p>
    <w:p w:rsidR="006723D8" w:rsidRPr="006723D8" w:rsidRDefault="006723D8" w:rsidP="006723D8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Неполное выполнение обязанностей предусматривает право администрации снизить доплату (вознаграждение).</w:t>
      </w:r>
    </w:p>
    <w:p w:rsidR="006723D8" w:rsidRPr="006723D8" w:rsidRDefault="006723D8" w:rsidP="006723D8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6723D8">
        <w:rPr>
          <w:szCs w:val="24"/>
        </w:rPr>
        <w:t>Руководитель школы имеет право поставить вопрос об отстранении от классного руководства, если не выполняются обязанности или это происходит по нерадивости и лени.</w:t>
      </w: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  <w:r w:rsidRPr="006723D8">
        <w:rPr>
          <w:szCs w:val="24"/>
        </w:rPr>
        <w:t>Должностная инструкция принята коллективом МОБУ СОШ №20 и утверждена на производственном совещании от «04» сентября 2015 г. и вступает в силу с момента утверждения.</w:t>
      </w: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  <w:r w:rsidRPr="006723D8">
        <w:rPr>
          <w:szCs w:val="24"/>
        </w:rPr>
        <w:t xml:space="preserve">С должностной инструкцией </w:t>
      </w:r>
      <w:proofErr w:type="gramStart"/>
      <w:r w:rsidRPr="006723D8">
        <w:rPr>
          <w:szCs w:val="24"/>
        </w:rPr>
        <w:t>ознакомлен</w:t>
      </w:r>
      <w:proofErr w:type="gramEnd"/>
      <w:r w:rsidRPr="006723D8">
        <w:rPr>
          <w:szCs w:val="24"/>
        </w:rPr>
        <w:t xml:space="preserve"> __.</w:t>
      </w: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  <w:bookmarkStart w:id="0" w:name="_GoBack"/>
      <w:bookmarkEnd w:id="0"/>
    </w:p>
    <w:p w:rsidR="006723D8" w:rsidRPr="006723D8" w:rsidRDefault="006723D8" w:rsidP="006723D8">
      <w:pPr>
        <w:pStyle w:val="a3"/>
        <w:ind w:left="0"/>
        <w:jc w:val="both"/>
        <w:rPr>
          <w:szCs w:val="24"/>
        </w:rPr>
      </w:pPr>
      <w:r w:rsidRPr="006723D8">
        <w:rPr>
          <w:szCs w:val="24"/>
        </w:rPr>
        <w:t>«   »  сентября 201  г.                               _____________</w:t>
      </w:r>
    </w:p>
    <w:p w:rsidR="004A7834" w:rsidRPr="006723D8" w:rsidRDefault="006723D8" w:rsidP="006723D8">
      <w:pPr>
        <w:rPr>
          <w:szCs w:val="24"/>
        </w:rPr>
      </w:pPr>
      <w:r w:rsidRPr="006723D8">
        <w:rPr>
          <w:szCs w:val="24"/>
        </w:rPr>
        <w:t xml:space="preserve">                                                                                  подпись</w:t>
      </w:r>
    </w:p>
    <w:sectPr w:rsidR="004A7834" w:rsidRPr="006723D8" w:rsidSect="004A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F8E"/>
    <w:multiLevelType w:val="hybridMultilevel"/>
    <w:tmpl w:val="9D1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230AA"/>
    <w:multiLevelType w:val="multilevel"/>
    <w:tmpl w:val="BEAC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723D8"/>
    <w:rsid w:val="00287344"/>
    <w:rsid w:val="004A7834"/>
    <w:rsid w:val="006723D8"/>
    <w:rsid w:val="00AB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cp:lastPrinted>2014-09-09T22:58:00Z</cp:lastPrinted>
  <dcterms:created xsi:type="dcterms:W3CDTF">2014-09-06T05:12:00Z</dcterms:created>
  <dcterms:modified xsi:type="dcterms:W3CDTF">2014-09-09T22:58:00Z</dcterms:modified>
</cp:coreProperties>
</file>